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2" w:rsidRDefault="00074012" w:rsidP="00074012">
      <w:pPr>
        <w:pStyle w:val="Heading1"/>
        <w:ind w:left="146"/>
        <w:jc w:val="center"/>
        <w:rPr>
          <w:color w:val="00457E"/>
          <w:spacing w:val="-9"/>
        </w:rPr>
      </w:pPr>
      <w:r>
        <w:rPr>
          <w:rFonts w:ascii="Garamond" w:hAnsi="Garamond"/>
          <w:noProof/>
          <w:color w:val="000080"/>
          <w:sz w:val="72"/>
        </w:rPr>
        <w:drawing>
          <wp:inline distT="0" distB="0" distL="0" distR="0" wp14:anchorId="08479255" wp14:editId="3CC56D8B">
            <wp:extent cx="1867626" cy="556314"/>
            <wp:effectExtent l="0" t="0" r="0" b="0"/>
            <wp:docPr id="1" name="Picture 1" descr="P:\Logos-Signatures-Photos\CDHNF Logos\Foundation logo without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-Signatures-Photos\CDHNF Logos\Foundation logo without wo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1" cy="5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12" w:rsidRDefault="00074012" w:rsidP="00074012">
      <w:pPr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222222"/>
          <w:lang w:eastAsia="ja-JP"/>
        </w:rPr>
      </w:pPr>
    </w:p>
    <w:p w:rsidR="00074012" w:rsidRPr="00E3002D" w:rsidRDefault="00074012" w:rsidP="00074012">
      <w:pPr>
        <w:tabs>
          <w:tab w:val="left" w:pos="352"/>
          <w:tab w:val="center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22222"/>
          <w:sz w:val="32"/>
          <w:szCs w:val="32"/>
          <w:lang w:eastAsia="ja-JP"/>
        </w:rPr>
      </w:pPr>
      <w:r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ab/>
      </w:r>
      <w:r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ab/>
      </w:r>
      <w:bookmarkStart w:id="0" w:name="_GoBack"/>
      <w:bookmarkEnd w:id="0"/>
      <w:r w:rsidRPr="00E3002D">
        <w:rPr>
          <w:rFonts w:ascii="Helvetica" w:hAnsi="Helvetica" w:cs="Helvetica"/>
          <w:b/>
          <w:bCs/>
          <w:color w:val="FF0000"/>
          <w:sz w:val="32"/>
          <w:szCs w:val="32"/>
          <w:lang w:eastAsia="ja-JP"/>
        </w:rPr>
        <w:t>Digestive Health for Life Partners Program</w:t>
      </w:r>
    </w:p>
    <w:p w:rsidR="00074012" w:rsidRPr="00074012" w:rsidRDefault="00074012" w:rsidP="00074012">
      <w:pPr>
        <w:pStyle w:val="Heading1"/>
        <w:ind w:left="0"/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074012">
        <w:rPr>
          <w:rFonts w:asciiTheme="minorHAnsi" w:hAnsiTheme="minorHAnsi" w:cstheme="minorHAnsi"/>
          <w:b/>
          <w:color w:val="44546A" w:themeColor="text2"/>
          <w:spacing w:val="-9"/>
          <w:sz w:val="32"/>
          <w:szCs w:val="32"/>
        </w:rPr>
        <w:t>Partners Program Applicatio</w:t>
      </w:r>
      <w:r w:rsidRPr="00074012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n</w:t>
      </w:r>
    </w:p>
    <w:p w:rsidR="00074012" w:rsidRPr="00074012" w:rsidRDefault="00074012" w:rsidP="00074012">
      <w:pPr>
        <w:pStyle w:val="Heading1"/>
        <w:ind w:left="0"/>
        <w:jc w:val="center"/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  <w:r w:rsidRPr="00074012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October 1, 20</w:t>
      </w:r>
      <w:r w:rsidRPr="00074012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20</w:t>
      </w:r>
      <w:r w:rsidRPr="00074012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- September 30, 202</w:t>
      </w:r>
      <w:r w:rsidRPr="00074012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1</w:t>
      </w:r>
    </w:p>
    <w:p w:rsidR="00074012" w:rsidRDefault="00074012" w:rsidP="00074012">
      <w:pPr>
        <w:spacing w:before="50"/>
        <w:ind w:left="146"/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</w:pPr>
    </w:p>
    <w:p w:rsidR="00074012" w:rsidRPr="00074012" w:rsidRDefault="00074012" w:rsidP="00074012">
      <w:pPr>
        <w:spacing w:before="50"/>
        <w:ind w:left="146"/>
        <w:rPr>
          <w:rFonts w:eastAsia="Adobe Garamond Pro" w:cstheme="minorHAnsi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  <w:t>2</w:t>
      </w:r>
      <w:r w:rsidRPr="00074012">
        <w:rPr>
          <w:rFonts w:eastAsia="Adobe Garamond Pro Bold" w:cstheme="minorHAnsi"/>
          <w:b/>
          <w:bCs/>
          <w:color w:val="231F20"/>
          <w:spacing w:val="-6"/>
          <w:sz w:val="24"/>
          <w:szCs w:val="24"/>
        </w:rPr>
        <w:t>0</w:t>
      </w:r>
      <w:r w:rsidRPr="00074012">
        <w:rPr>
          <w:rFonts w:eastAsia="Adobe Garamond Pro Bold" w:cstheme="minorHAnsi"/>
          <w:b/>
          <w:bCs/>
          <w:color w:val="231F20"/>
          <w:spacing w:val="-6"/>
          <w:sz w:val="24"/>
          <w:szCs w:val="24"/>
        </w:rPr>
        <w:t>20</w:t>
      </w:r>
      <w:r w:rsidRPr="00074012">
        <w:rPr>
          <w:rFonts w:eastAsia="Adobe Garamond Pro Bold" w:cstheme="minorHAnsi"/>
          <w:b/>
          <w:bCs/>
          <w:color w:val="231F20"/>
          <w:spacing w:val="-6"/>
          <w:sz w:val="24"/>
          <w:szCs w:val="24"/>
        </w:rPr>
        <w:t>-202</w:t>
      </w:r>
      <w:r w:rsidRPr="00074012">
        <w:rPr>
          <w:rFonts w:eastAsia="Adobe Garamond Pro Bold" w:cstheme="minorHAnsi"/>
          <w:b/>
          <w:bCs/>
          <w:color w:val="231F20"/>
          <w:spacing w:val="-6"/>
          <w:sz w:val="24"/>
          <w:szCs w:val="24"/>
        </w:rPr>
        <w:t>1</w:t>
      </w:r>
      <w:r w:rsidRPr="00074012">
        <w:rPr>
          <w:rFonts w:eastAsia="Adobe Garamond Pro Bold" w:cstheme="minorHAnsi"/>
          <w:b/>
          <w:bCs/>
          <w:color w:val="231F20"/>
          <w:spacing w:val="-6"/>
          <w:sz w:val="24"/>
          <w:szCs w:val="24"/>
        </w:rPr>
        <w:t xml:space="preserve"> M</w:t>
      </w:r>
      <w:r w:rsidRPr="00074012">
        <w:rPr>
          <w:rFonts w:eastAsia="Adobe Garamond Pro Bold" w:cstheme="minorHAnsi"/>
          <w:b/>
          <w:bCs/>
          <w:color w:val="231F20"/>
          <w:sz w:val="24"/>
          <w:szCs w:val="24"/>
        </w:rPr>
        <w:t>embership</w:t>
      </w:r>
      <w:r w:rsidRPr="00074012">
        <w:rPr>
          <w:rFonts w:eastAsia="Adobe Garamond Pro Bold" w:cstheme="minorHAnsi"/>
          <w:b/>
          <w:bCs/>
          <w:color w:val="231F20"/>
          <w:spacing w:val="-9"/>
          <w:sz w:val="24"/>
          <w:szCs w:val="24"/>
        </w:rPr>
        <w:t xml:space="preserve"> </w:t>
      </w:r>
      <w:r w:rsidRPr="00074012">
        <w:rPr>
          <w:rFonts w:eastAsia="Adobe Garamond Pro Bold" w:cstheme="minorHAnsi"/>
          <w:b/>
          <w:bCs/>
          <w:color w:val="231F20"/>
          <w:spacing w:val="-22"/>
          <w:sz w:val="24"/>
          <w:szCs w:val="24"/>
        </w:rPr>
        <w:t>Y</w:t>
      </w:r>
      <w:r w:rsidRPr="00074012">
        <w:rPr>
          <w:rFonts w:eastAsia="Adobe Garamond Pro Bold" w:cstheme="minorHAnsi"/>
          <w:b/>
          <w:bCs/>
          <w:color w:val="231F20"/>
          <w:sz w:val="24"/>
          <w:szCs w:val="24"/>
        </w:rPr>
        <w:t>ear</w:t>
      </w:r>
    </w:p>
    <w:p w:rsidR="00074012" w:rsidRPr="00074012" w:rsidRDefault="00074012" w:rsidP="00074012">
      <w:pPr>
        <w:pStyle w:val="Heading3"/>
        <w:spacing w:before="96"/>
        <w:ind w:left="146"/>
        <w:rPr>
          <w:rFonts w:asciiTheme="minorHAnsi" w:hAnsiTheme="minorHAnsi" w:cstheme="minorHAnsi"/>
          <w:color w:val="231F20"/>
          <w:spacing w:val="-6"/>
        </w:rPr>
      </w:pPr>
    </w:p>
    <w:p w:rsidR="00074012" w:rsidRPr="00074012" w:rsidRDefault="00074012" w:rsidP="00074012">
      <w:pPr>
        <w:pStyle w:val="Heading3"/>
        <w:spacing w:before="96"/>
        <w:ind w:left="146"/>
        <w:rPr>
          <w:rFonts w:asciiTheme="minorHAnsi" w:hAnsiTheme="minorHAnsi" w:cstheme="minorHAnsi"/>
          <w:color w:val="231F20"/>
        </w:rPr>
      </w:pPr>
      <w:r w:rsidRPr="00074012">
        <w:rPr>
          <w:rFonts w:asciiTheme="minorHAnsi" w:hAnsiTheme="minorHAnsi" w:cstheme="minorHAnsi"/>
          <w:color w:val="231F20"/>
          <w:spacing w:val="-6"/>
        </w:rPr>
        <w:t>M</w:t>
      </w:r>
      <w:r w:rsidRPr="00074012">
        <w:rPr>
          <w:rFonts w:asciiTheme="minorHAnsi" w:hAnsiTheme="minorHAnsi" w:cstheme="minorHAnsi"/>
          <w:color w:val="231F20"/>
        </w:rPr>
        <w:t xml:space="preserve">ember </w:t>
      </w:r>
      <w:r w:rsidRPr="00074012">
        <w:rPr>
          <w:rFonts w:asciiTheme="minorHAnsi" w:hAnsiTheme="minorHAnsi" w:cstheme="minorHAnsi"/>
          <w:color w:val="231F20"/>
          <w:spacing w:val="-3"/>
        </w:rPr>
        <w:t>C</w:t>
      </w:r>
      <w:r w:rsidRPr="00074012">
        <w:rPr>
          <w:rFonts w:asciiTheme="minorHAnsi" w:hAnsiTheme="minorHAnsi" w:cstheme="minorHAnsi"/>
          <w:color w:val="231F20"/>
        </w:rPr>
        <w:t>ategories:</w:t>
      </w:r>
    </w:p>
    <w:p w:rsidR="00074012" w:rsidRPr="00074012" w:rsidRDefault="00074012" w:rsidP="00074012">
      <w:pPr>
        <w:pStyle w:val="Heading3"/>
        <w:spacing w:before="96"/>
        <w:ind w:left="146"/>
        <w:rPr>
          <w:rFonts w:asciiTheme="minorHAnsi" w:hAnsiTheme="minorHAnsi" w:cstheme="minorHAnsi"/>
          <w:b w:val="0"/>
          <w:bCs w:val="0"/>
        </w:rPr>
      </w:pPr>
      <w:r w:rsidRPr="00074012">
        <w:rPr>
          <w:rFonts w:asciiTheme="minorHAnsi" w:hAnsiTheme="minorHAnsi" w:cstheme="minorHAnsi"/>
          <w:color w:val="231F20"/>
        </w:rPr>
        <w:t>Silver: $5,000 ________</w:t>
      </w:r>
      <w:r w:rsidRPr="00074012">
        <w:rPr>
          <w:rFonts w:asciiTheme="minorHAnsi" w:hAnsiTheme="minorHAnsi" w:cstheme="minorHAnsi"/>
          <w:color w:val="231F20"/>
        </w:rPr>
        <w:tab/>
      </w:r>
      <w:r w:rsidRPr="00074012">
        <w:rPr>
          <w:rFonts w:asciiTheme="minorHAnsi" w:hAnsiTheme="minorHAnsi" w:cstheme="minorHAnsi"/>
          <w:color w:val="231F20"/>
        </w:rPr>
        <w:tab/>
        <w:t>Gold: $10,000 ________</w:t>
      </w:r>
      <w:r w:rsidRPr="00074012">
        <w:rPr>
          <w:rFonts w:asciiTheme="minorHAnsi" w:hAnsiTheme="minorHAnsi" w:cstheme="minorHAnsi"/>
          <w:color w:val="231F20"/>
        </w:rPr>
        <w:tab/>
        <w:t>Platinum: $20,000 _______</w:t>
      </w:r>
    </w:p>
    <w:p w:rsidR="00074012" w:rsidRPr="00074012" w:rsidRDefault="00074012" w:rsidP="00074012">
      <w:pPr>
        <w:spacing w:line="200" w:lineRule="exact"/>
        <w:rPr>
          <w:rFonts w:cstheme="minorHAnsi"/>
          <w:sz w:val="20"/>
          <w:szCs w:val="20"/>
        </w:rPr>
      </w:pPr>
    </w:p>
    <w:p w:rsidR="00074012" w:rsidRPr="00074012" w:rsidRDefault="00074012" w:rsidP="00074012">
      <w:pPr>
        <w:spacing w:before="13" w:line="220" w:lineRule="exact"/>
        <w:rPr>
          <w:rFonts w:cstheme="minorHAnsi"/>
        </w:rPr>
      </w:pPr>
    </w:p>
    <w:p w:rsidR="00074012" w:rsidRPr="00074012" w:rsidRDefault="00074012" w:rsidP="00074012">
      <w:pPr>
        <w:tabs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Company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6775"/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Contact </w:t>
      </w:r>
      <w:r w:rsidRPr="00074012">
        <w:rPr>
          <w:rFonts w:eastAsia="Adobe Garamond Pro" w:cstheme="minorHAnsi"/>
          <w:color w:val="231F20"/>
          <w:spacing w:val="-11"/>
          <w:sz w:val="20"/>
          <w:szCs w:val="20"/>
          <w:u w:val="single" w:color="231F20"/>
        </w:rPr>
        <w:t>P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erson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  <w:r w:rsidRPr="00074012">
        <w:rPr>
          <w:rFonts w:eastAsia="Adobe Garamond Pro" w:cstheme="minorHAnsi"/>
          <w:color w:val="231F20"/>
          <w:spacing w:val="-8"/>
          <w:sz w:val="20"/>
          <w:szCs w:val="20"/>
          <w:u w:val="single" w:color="231F20"/>
        </w:rPr>
        <w:t>T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itle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pacing w:val="-3"/>
          <w:sz w:val="20"/>
          <w:szCs w:val="20"/>
          <w:u w:val="single" w:color="231F20"/>
        </w:rPr>
        <w:t>A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dd</w:t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r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ess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4176"/>
          <w:tab w:val="left" w:pos="6756"/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City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  <w:r w:rsidRPr="00074012">
        <w:rPr>
          <w:rFonts w:eastAsia="Adobe Garamond Pro" w:cstheme="minorHAnsi"/>
          <w:color w:val="231F20"/>
          <w:spacing w:val="-5"/>
          <w:sz w:val="20"/>
          <w:szCs w:val="20"/>
          <w:u w:val="single" w:color="231F20"/>
        </w:rPr>
        <w:t>S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tate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  <w:r w:rsidRPr="00074012">
        <w:rPr>
          <w:rFonts w:eastAsia="Adobe Garamond Pro" w:cstheme="minorHAnsi"/>
          <w:color w:val="231F20"/>
          <w:spacing w:val="-3"/>
          <w:sz w:val="20"/>
          <w:szCs w:val="20"/>
          <w:u w:val="single" w:color="231F20"/>
        </w:rPr>
        <w:t>Z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ip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P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hone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E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mail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6775"/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pacing w:val="-4"/>
          <w:sz w:val="20"/>
          <w:szCs w:val="20"/>
          <w:u w:val="single" w:color="231F20"/>
        </w:rPr>
        <w:t>A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uthori</w:t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z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ed </w:t>
      </w:r>
      <w:r w:rsidRPr="00074012">
        <w:rPr>
          <w:rFonts w:eastAsia="Adobe Garamond Pro" w:cstheme="minorHAnsi"/>
          <w:color w:val="231F20"/>
          <w:spacing w:val="-3"/>
          <w:sz w:val="20"/>
          <w:szCs w:val="20"/>
          <w:u w:val="single" w:color="231F20"/>
        </w:rPr>
        <w:t>R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ep</w:t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r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esentati</w:t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v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e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  <w:r w:rsidRPr="00074012">
        <w:rPr>
          <w:rFonts w:eastAsia="Adobe Garamond Pro" w:cstheme="minorHAnsi"/>
          <w:color w:val="231F20"/>
          <w:spacing w:val="-8"/>
          <w:sz w:val="20"/>
          <w:szCs w:val="20"/>
          <w:u w:val="single" w:color="231F20"/>
        </w:rPr>
        <w:t>T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itle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spacing w:before="5" w:line="240" w:lineRule="exact"/>
        <w:rPr>
          <w:rFonts w:cstheme="minorHAnsi"/>
          <w:sz w:val="24"/>
          <w:szCs w:val="24"/>
        </w:rPr>
      </w:pPr>
    </w:p>
    <w:p w:rsidR="00074012" w:rsidRPr="00074012" w:rsidRDefault="00074012" w:rsidP="00074012">
      <w:pPr>
        <w:tabs>
          <w:tab w:val="left" w:pos="6775"/>
          <w:tab w:val="left" w:pos="10579"/>
        </w:tabs>
        <w:spacing w:before="61"/>
        <w:ind w:left="146"/>
        <w:rPr>
          <w:rFonts w:eastAsia="Adobe Garamond Pro" w:cstheme="minorHAnsi"/>
          <w:sz w:val="20"/>
          <w:szCs w:val="20"/>
        </w:rPr>
      </w:pPr>
      <w:r w:rsidRPr="00074012">
        <w:rPr>
          <w:rFonts w:eastAsia="Adobe Garamond Pro" w:cstheme="minorHAnsi"/>
          <w:color w:val="231F20"/>
          <w:spacing w:val="-3"/>
          <w:sz w:val="20"/>
          <w:szCs w:val="20"/>
          <w:u w:val="single" w:color="231F20"/>
        </w:rPr>
        <w:t>S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ignatu</w:t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r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>e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  <w:r w:rsidRPr="00074012">
        <w:rPr>
          <w:rFonts w:eastAsia="Adobe Garamond Pro" w:cstheme="minorHAnsi"/>
          <w:color w:val="231F20"/>
          <w:spacing w:val="-2"/>
          <w:sz w:val="20"/>
          <w:szCs w:val="20"/>
          <w:u w:val="single" w:color="231F20"/>
        </w:rPr>
        <w:t>D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 xml:space="preserve">ate </w:t>
      </w:r>
      <w:r w:rsidRPr="00074012">
        <w:rPr>
          <w:rFonts w:eastAsia="Adobe Garamond Pro" w:cstheme="minorHAnsi"/>
          <w:color w:val="231F20"/>
          <w:sz w:val="20"/>
          <w:szCs w:val="20"/>
          <w:u w:val="single" w:color="231F20"/>
        </w:rPr>
        <w:tab/>
      </w:r>
    </w:p>
    <w:p w:rsidR="00074012" w:rsidRPr="00074012" w:rsidRDefault="00074012" w:rsidP="00074012">
      <w:pPr>
        <w:rPr>
          <w:rFonts w:cstheme="minorHAnsi"/>
        </w:rPr>
      </w:pPr>
    </w:p>
    <w:p w:rsidR="00074012" w:rsidRPr="00074012" w:rsidRDefault="00074012" w:rsidP="00074012">
      <w:pPr>
        <w:rPr>
          <w:rFonts w:cstheme="minorHAnsi"/>
        </w:rPr>
      </w:pPr>
    </w:p>
    <w:p w:rsidR="00074012" w:rsidRPr="00074012" w:rsidRDefault="00074012" w:rsidP="00074012">
      <w:pPr>
        <w:rPr>
          <w:rFonts w:cstheme="minorHAnsi"/>
        </w:rPr>
      </w:pP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 xml:space="preserve">Make checks payable to: NASPGHAN Foundation 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Send completed application and payment to: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714 N. Bethlehem Pike #300</w:t>
      </w:r>
      <w:r w:rsidRPr="00074012">
        <w:rPr>
          <w:rFonts w:cstheme="minorHAnsi"/>
          <w:b/>
          <w:color w:val="44546A" w:themeColor="text2"/>
        </w:rPr>
        <w:br/>
        <w:t>Ambler, PA 19002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Attn: Partners Program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For more information please contact: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Margaret Stallings</w:t>
      </w:r>
    </w:p>
    <w:p w:rsidR="00074012" w:rsidRPr="00074012" w:rsidRDefault="00074012" w:rsidP="00074012">
      <w:pPr>
        <w:jc w:val="right"/>
        <w:rPr>
          <w:rFonts w:cstheme="minorHAnsi"/>
          <w:b/>
          <w:color w:val="44546A" w:themeColor="text2"/>
        </w:rPr>
      </w:pPr>
      <w:r w:rsidRPr="00074012">
        <w:rPr>
          <w:rFonts w:cstheme="minorHAnsi"/>
          <w:b/>
          <w:color w:val="44546A" w:themeColor="text2"/>
        </w:rPr>
        <w:t>215-641-9800</w:t>
      </w:r>
    </w:p>
    <w:p w:rsidR="002D188C" w:rsidRPr="00074012" w:rsidRDefault="00074012" w:rsidP="00074012">
      <w:pPr>
        <w:jc w:val="right"/>
        <w:rPr>
          <w:rFonts w:cstheme="minorHAnsi"/>
        </w:rPr>
      </w:pPr>
      <w:r w:rsidRPr="00074012">
        <w:rPr>
          <w:rFonts w:cstheme="minorHAnsi"/>
          <w:b/>
          <w:color w:val="44546A" w:themeColor="text2"/>
        </w:rPr>
        <w:t>mstallings</w:t>
      </w:r>
      <w:r w:rsidRPr="00074012">
        <w:rPr>
          <w:rFonts w:cstheme="minorHAnsi"/>
          <w:b/>
          <w:color w:val="44546A" w:themeColor="text2"/>
        </w:rPr>
        <w:t>@naspghan.org</w:t>
      </w:r>
    </w:p>
    <w:sectPr w:rsidR="002D188C" w:rsidRPr="00074012" w:rsidSect="00074012">
      <w:footerReference w:type="default" r:id="rId7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12" w:rsidRDefault="00074012" w:rsidP="00074012">
      <w:r>
        <w:separator/>
      </w:r>
    </w:p>
  </w:endnote>
  <w:endnote w:type="continuationSeparator" w:id="0">
    <w:p w:rsidR="00074012" w:rsidRDefault="00074012" w:rsidP="0007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12" w:rsidRDefault="00074012" w:rsidP="00074012">
    <w:pPr>
      <w:pStyle w:val="Footer"/>
      <w:jc w:val="center"/>
    </w:pPr>
    <w:r>
      <w:rPr>
        <w:rFonts w:ascii="Helvetica" w:hAnsi="Helvetica" w:cs="Helvetica"/>
        <w:b/>
        <w:bCs/>
        <w:noProof/>
        <w:color w:val="222222"/>
        <w:sz w:val="24"/>
        <w:szCs w:val="24"/>
      </w:rPr>
      <w:drawing>
        <wp:inline distT="0" distB="0" distL="0" distR="0" wp14:anchorId="45D3FD82" wp14:editId="70B14B2D">
          <wp:extent cx="5245100" cy="572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865" cy="576505"/>
                  </a:xfrm>
                  <a:prstGeom prst="rect">
                    <a:avLst/>
                  </a:prstGeom>
                  <a:effectLst>
                    <a:softEdge rad="889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12" w:rsidRDefault="00074012" w:rsidP="00074012">
      <w:r>
        <w:separator/>
      </w:r>
    </w:p>
  </w:footnote>
  <w:footnote w:type="continuationSeparator" w:id="0">
    <w:p w:rsidR="00074012" w:rsidRDefault="00074012" w:rsidP="0007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2"/>
    <w:rsid w:val="00074012"/>
    <w:rsid w:val="00C751C4"/>
    <w:rsid w:val="00C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3207"/>
  <w15:chartTrackingRefBased/>
  <w15:docId w15:val="{95925A1B-D357-47AA-8756-93A6DDF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40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4012"/>
    <w:pPr>
      <w:spacing w:before="22"/>
      <w:ind w:left="100"/>
      <w:outlineLvl w:val="0"/>
    </w:pPr>
    <w:rPr>
      <w:rFonts w:ascii="Century Gothic" w:eastAsia="Century Gothic" w:hAnsi="Century Gothic"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074012"/>
    <w:pPr>
      <w:spacing w:before="64"/>
      <w:ind w:left="145"/>
      <w:outlineLvl w:val="2"/>
    </w:pPr>
    <w:rPr>
      <w:rFonts w:ascii="Adobe Garamond Pro Bold" w:eastAsia="Adobe Garamond Pro Bold" w:hAnsi="Adobe Garamond Pro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4012"/>
    <w:rPr>
      <w:rFonts w:ascii="Century Gothic" w:eastAsia="Century Gothic" w:hAnsi="Century Gothic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1"/>
    <w:rsid w:val="00074012"/>
    <w:rPr>
      <w:rFonts w:ascii="Adobe Garamond Pro Bold" w:eastAsia="Adobe Garamond Pro Bold" w:hAnsi="Adobe Garamond Pro 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12"/>
  </w:style>
  <w:style w:type="paragraph" w:styleId="Footer">
    <w:name w:val="footer"/>
    <w:basedOn w:val="Normal"/>
    <w:link w:val="FooterChar"/>
    <w:uiPriority w:val="99"/>
    <w:unhideWhenUsed/>
    <w:rsid w:val="0007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Margaret Stallings</cp:lastModifiedBy>
  <cp:revision>1</cp:revision>
  <dcterms:created xsi:type="dcterms:W3CDTF">2020-03-23T19:43:00Z</dcterms:created>
  <dcterms:modified xsi:type="dcterms:W3CDTF">2020-03-23T19:50:00Z</dcterms:modified>
</cp:coreProperties>
</file>